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5B0FC" w14:textId="6311C63D" w:rsidR="006A4221" w:rsidRPr="00177A37" w:rsidRDefault="00177A37" w:rsidP="00177A37">
      <w:pPr>
        <w:pBdr>
          <w:bottom w:val="single" w:sz="4" w:space="1" w:color="auto"/>
        </w:pBdr>
        <w:spacing w:after="0"/>
        <w:ind w:left="720" w:hanging="360"/>
        <w:jc w:val="center"/>
        <w:rPr>
          <w:rFonts w:ascii="Leelawadee" w:hAnsi="Leelawadee" w:cs="Leelawadee"/>
          <w:b/>
          <w:bCs/>
          <w:sz w:val="40"/>
          <w:szCs w:val="40"/>
        </w:rPr>
      </w:pPr>
      <w:r w:rsidRPr="00177A37">
        <w:rPr>
          <w:rFonts w:ascii="Leelawadee" w:hAnsi="Leelawadee" w:cs="Leelawadee"/>
          <w:b/>
          <w:bCs/>
          <w:sz w:val="40"/>
          <w:szCs w:val="40"/>
        </w:rPr>
        <w:t>Registration Instructions</w:t>
      </w:r>
    </w:p>
    <w:p w14:paraId="5B056976" w14:textId="49AF9060" w:rsidR="00177A37" w:rsidRPr="00177A37" w:rsidRDefault="00177A37" w:rsidP="00177A37">
      <w:pPr>
        <w:pBdr>
          <w:bottom w:val="single" w:sz="4" w:space="1" w:color="auto"/>
        </w:pBdr>
        <w:spacing w:after="0"/>
        <w:ind w:left="720" w:hanging="360"/>
        <w:jc w:val="center"/>
        <w:rPr>
          <w:rFonts w:ascii="Leelawadee" w:hAnsi="Leelawadee" w:cs="Leelawadee"/>
          <w:b/>
          <w:bCs/>
          <w:sz w:val="28"/>
          <w:szCs w:val="28"/>
        </w:rPr>
      </w:pPr>
      <w:r w:rsidRPr="00177A37">
        <w:rPr>
          <w:rFonts w:ascii="Leelawadee" w:hAnsi="Leelawadee" w:cs="Leelawadee"/>
          <w:b/>
          <w:bCs/>
          <w:sz w:val="28"/>
          <w:szCs w:val="28"/>
        </w:rPr>
        <w:t>WIHA Training Center</w:t>
      </w:r>
    </w:p>
    <w:p w14:paraId="684EB218" w14:textId="4FF19FC5" w:rsidR="0047030E" w:rsidRPr="006A4221" w:rsidRDefault="00234300" w:rsidP="00234300">
      <w:pPr>
        <w:pStyle w:val="ListParagraph"/>
        <w:numPr>
          <w:ilvl w:val="0"/>
          <w:numId w:val="1"/>
        </w:numPr>
        <w:rPr>
          <w:rFonts w:ascii="Leelawadee" w:hAnsi="Leelawadee" w:cs="Leelawadee"/>
        </w:rPr>
      </w:pPr>
      <w:r w:rsidRPr="006A4221">
        <w:rPr>
          <w:rFonts w:ascii="Leelawadee" w:hAnsi="Leelawadee" w:cs="Leelawadee" w:hint="cs"/>
        </w:rPr>
        <w:t>Find a course you’re interested in.</w:t>
      </w:r>
    </w:p>
    <w:p w14:paraId="0BFB9E39" w14:textId="1723245F" w:rsidR="00234300" w:rsidRPr="006A4221" w:rsidRDefault="006A4221" w:rsidP="00234300">
      <w:pPr>
        <w:pStyle w:val="ListParagraph"/>
        <w:numPr>
          <w:ilvl w:val="0"/>
          <w:numId w:val="1"/>
        </w:numPr>
        <w:rPr>
          <w:rFonts w:ascii="Leelawadee" w:hAnsi="Leelawadee" w:cs="Leelawadee"/>
        </w:rPr>
      </w:pPr>
      <w:r w:rsidRPr="006A4221">
        <w:rPr>
          <w:rFonts w:ascii="Leelawadee" w:hAnsi="Leelawadee" w:cs="Leelawadee" w:hint="cs"/>
          <w:noProof/>
        </w:rPr>
        <w:drawing>
          <wp:anchor distT="0" distB="0" distL="114300" distR="114300" simplePos="0" relativeHeight="251669504" behindDoc="0" locked="0" layoutInCell="1" allowOverlap="1" wp14:anchorId="6FB321A5" wp14:editId="601274C7">
            <wp:simplePos x="0" y="0"/>
            <wp:positionH relativeFrom="margin">
              <wp:align>center</wp:align>
            </wp:positionH>
            <wp:positionV relativeFrom="paragraph">
              <wp:posOffset>220164</wp:posOffset>
            </wp:positionV>
            <wp:extent cx="2478396" cy="4312920"/>
            <wp:effectExtent l="57150" t="57150" r="93980" b="87630"/>
            <wp:wrapTopAndBottom/>
            <wp:docPr id="912489403" name="Picture 1" descr="A screenshot of a cell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489403" name="Picture 1" descr="A screenshot of a cell phone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8396" cy="4312920"/>
                    </a:xfrm>
                    <a:prstGeom prst="rect">
                      <a:avLst/>
                    </a:prstGeom>
                    <a:ln w="952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234300" w:rsidRPr="006A4221">
        <w:rPr>
          <w:rFonts w:ascii="Leelawadee" w:hAnsi="Leelawadee" w:cs="Leelawadee" w:hint="cs"/>
        </w:rPr>
        <w:t>When you’re ready to begin, click the “Start Now” button on the right side:</w:t>
      </w:r>
    </w:p>
    <w:p w14:paraId="3E0D4EFC" w14:textId="73B23834" w:rsidR="00234300" w:rsidRPr="006A4221" w:rsidRDefault="00234300" w:rsidP="006A4221">
      <w:pPr>
        <w:pStyle w:val="ListParagraph"/>
        <w:ind w:left="1440"/>
        <w:rPr>
          <w:rFonts w:ascii="Leelawadee" w:hAnsi="Leelawadee" w:cs="Leelawadee"/>
        </w:rPr>
      </w:pPr>
    </w:p>
    <w:p w14:paraId="1C54DC00" w14:textId="2C0758BD" w:rsidR="00234300" w:rsidRPr="006A4221" w:rsidRDefault="00234300" w:rsidP="00234300">
      <w:pPr>
        <w:pStyle w:val="ListParagraph"/>
        <w:numPr>
          <w:ilvl w:val="0"/>
          <w:numId w:val="1"/>
        </w:numPr>
        <w:rPr>
          <w:rFonts w:ascii="Leelawadee" w:hAnsi="Leelawadee" w:cs="Leelawadee"/>
        </w:rPr>
      </w:pPr>
      <w:r w:rsidRPr="006A4221">
        <w:rPr>
          <w:rFonts w:ascii="Leelawadee" w:hAnsi="Leelawadee" w:cs="Leelawadee" w:hint="cs"/>
        </w:rPr>
        <w:t xml:space="preserve">If this is your first time logging in to our training platform, you’ll need to </w:t>
      </w:r>
      <w:r w:rsidRPr="006A4221">
        <w:rPr>
          <w:rFonts w:ascii="Leelawadee" w:hAnsi="Leelawadee" w:cs="Leelawadee" w:hint="cs"/>
          <w:b/>
          <w:bCs/>
        </w:rPr>
        <w:t>sign up</w:t>
      </w:r>
      <w:r w:rsidRPr="006A4221">
        <w:rPr>
          <w:rFonts w:ascii="Leelawadee" w:hAnsi="Leelawadee" w:cs="Leelawadee" w:hint="cs"/>
        </w:rPr>
        <w:t xml:space="preserve"> </w:t>
      </w:r>
    </w:p>
    <w:p w14:paraId="3BC08F84" w14:textId="6B207A74" w:rsidR="00234300" w:rsidRPr="006A4221" w:rsidRDefault="00234300" w:rsidP="006A4221">
      <w:pPr>
        <w:pStyle w:val="ListParagraph"/>
        <w:ind w:left="1440"/>
        <w:rPr>
          <w:rFonts w:ascii="Leelawadee" w:hAnsi="Leelawadee" w:cs="Leelawadee"/>
        </w:rPr>
      </w:pPr>
      <w:r w:rsidRPr="006A4221">
        <w:rPr>
          <w:rFonts w:ascii="Leelawadee" w:hAnsi="Leelawadee" w:cs="Leelawadee"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069CD0" wp14:editId="1334BBDB">
                <wp:simplePos x="0" y="0"/>
                <wp:positionH relativeFrom="column">
                  <wp:posOffset>803910</wp:posOffset>
                </wp:positionH>
                <wp:positionV relativeFrom="paragraph">
                  <wp:posOffset>1911350</wp:posOffset>
                </wp:positionV>
                <wp:extent cx="2023110" cy="342900"/>
                <wp:effectExtent l="19050" t="19050" r="15240" b="19050"/>
                <wp:wrapNone/>
                <wp:docPr id="1137226467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3110" cy="3429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605B61" id="Oval 1" o:spid="_x0000_s1026" style="position:absolute;margin-left:63.3pt;margin-top:150.5pt;width:159.3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" filled="f" strokecolor="red" strokeweight="3pt">
                <v:stroke joinstyle="miter"/>
              </v:oval>
            </w:pict>
          </mc:Fallback>
        </mc:AlternateContent>
      </w:r>
      <w:r w:rsidRPr="006A4221">
        <w:rPr>
          <w:rFonts w:ascii="Leelawadee" w:hAnsi="Leelawadee" w:cs="Leelawadee" w:hint="cs"/>
          <w:noProof/>
        </w:rPr>
        <w:drawing>
          <wp:inline distT="0" distB="0" distL="0" distR="0" wp14:anchorId="2814478F" wp14:editId="30DF520A">
            <wp:extent cx="3120390" cy="2272617"/>
            <wp:effectExtent l="57150" t="57150" r="99060" b="90170"/>
            <wp:docPr id="57352610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526102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31888" cy="2280991"/>
                    </a:xfrm>
                    <a:prstGeom prst="rect">
                      <a:avLst/>
                    </a:prstGeom>
                    <a:ln w="952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98DBA37" w14:textId="1046747E" w:rsidR="00234300" w:rsidRPr="006A4221" w:rsidRDefault="00234300" w:rsidP="00234300">
      <w:pPr>
        <w:pStyle w:val="ListParagraph"/>
        <w:numPr>
          <w:ilvl w:val="1"/>
          <w:numId w:val="1"/>
        </w:numPr>
        <w:rPr>
          <w:rFonts w:ascii="Leelawadee" w:hAnsi="Leelawadee" w:cs="Leelawadee"/>
        </w:rPr>
      </w:pPr>
      <w:r w:rsidRPr="006A4221">
        <w:rPr>
          <w:rFonts w:ascii="Leelawadee" w:hAnsi="Leelawadee" w:cs="Leelawadee" w:hint="cs"/>
        </w:rPr>
        <w:t>If you have logged in previously, you may simply enter your username or email and password and login.</w:t>
      </w:r>
    </w:p>
    <w:p w14:paraId="7F5D357F" w14:textId="3D4CCFE7" w:rsidR="00234300" w:rsidRPr="006A4221" w:rsidRDefault="00234300" w:rsidP="00234300">
      <w:pPr>
        <w:pStyle w:val="ListParagraph"/>
        <w:numPr>
          <w:ilvl w:val="0"/>
          <w:numId w:val="1"/>
        </w:numPr>
        <w:rPr>
          <w:rFonts w:ascii="Leelawadee" w:hAnsi="Leelawadee" w:cs="Leelawadee"/>
        </w:rPr>
      </w:pPr>
      <w:r w:rsidRPr="006A4221">
        <w:rPr>
          <w:rFonts w:ascii="Leelawadee" w:hAnsi="Leelawadee" w:cs="Leelawadee" w:hint="cs"/>
        </w:rPr>
        <w:lastRenderedPageBreak/>
        <w:t>To sign up, enter your information, click the “I’m not a robot button” and be sure to click “Place Order” at the bottom of the screen.</w:t>
      </w:r>
    </w:p>
    <w:p w14:paraId="4B4B27A5" w14:textId="7E985B38" w:rsidR="00234300" w:rsidRPr="006A4221" w:rsidRDefault="00234300" w:rsidP="006A4221">
      <w:pPr>
        <w:pStyle w:val="ListParagraph"/>
        <w:ind w:left="1440"/>
        <w:rPr>
          <w:rFonts w:ascii="Leelawadee" w:hAnsi="Leelawadee" w:cs="Leelawadee"/>
        </w:rPr>
      </w:pPr>
      <w:r w:rsidRPr="006A4221">
        <w:rPr>
          <w:rFonts w:ascii="Leelawadee" w:hAnsi="Leelawadee" w:cs="Leelawadee"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F060D1" wp14:editId="44C5D1AA">
                <wp:simplePos x="0" y="0"/>
                <wp:positionH relativeFrom="column">
                  <wp:posOffset>902970</wp:posOffset>
                </wp:positionH>
                <wp:positionV relativeFrom="paragraph">
                  <wp:posOffset>6274435</wp:posOffset>
                </wp:positionV>
                <wp:extent cx="4415790" cy="689610"/>
                <wp:effectExtent l="19050" t="19050" r="22860" b="15240"/>
                <wp:wrapNone/>
                <wp:docPr id="2033349224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5790" cy="68961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7D6E01" id="Oval 1" o:spid="_x0000_s1026" style="position:absolute;margin-left:71.1pt;margin-top:494.05pt;width:347.7pt;height:54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" filled="f" strokecolor="red" strokeweight="3pt">
                <v:stroke joinstyle="miter"/>
              </v:oval>
            </w:pict>
          </mc:Fallback>
        </mc:AlternateContent>
      </w:r>
      <w:r w:rsidRPr="006A4221">
        <w:rPr>
          <w:rFonts w:ascii="Leelawadee" w:hAnsi="Leelawadee" w:cs="Leelawadee"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00BF39" wp14:editId="4DE1D5E6">
                <wp:simplePos x="0" y="0"/>
                <wp:positionH relativeFrom="column">
                  <wp:posOffset>750570</wp:posOffset>
                </wp:positionH>
                <wp:positionV relativeFrom="paragraph">
                  <wp:posOffset>4300855</wp:posOffset>
                </wp:positionV>
                <wp:extent cx="2327910" cy="689610"/>
                <wp:effectExtent l="19050" t="19050" r="15240" b="15240"/>
                <wp:wrapNone/>
                <wp:docPr id="60316473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7910" cy="68961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AC73DC" id="Oval 1" o:spid="_x0000_s1026" style="position:absolute;margin-left:59.1pt;margin-top:338.65pt;width:183.3pt;height:54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" filled="f" strokecolor="red" strokeweight="3pt">
                <v:stroke joinstyle="miter"/>
              </v:oval>
            </w:pict>
          </mc:Fallback>
        </mc:AlternateContent>
      </w:r>
      <w:r w:rsidRPr="006A4221">
        <w:rPr>
          <w:rFonts w:ascii="Leelawadee" w:hAnsi="Leelawadee" w:cs="Leelawadee" w:hint="cs"/>
          <w:noProof/>
        </w:rPr>
        <w:drawing>
          <wp:inline distT="0" distB="0" distL="0" distR="0" wp14:anchorId="628C6DD0" wp14:editId="0F7140A4">
            <wp:extent cx="3991532" cy="7173326"/>
            <wp:effectExtent l="57150" t="57150" r="104775" b="104140"/>
            <wp:docPr id="1554259484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259484" name="Picture 1" descr="A screenshot of a computer screen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91532" cy="7173326"/>
                    </a:xfrm>
                    <a:prstGeom prst="rect">
                      <a:avLst/>
                    </a:prstGeom>
                    <a:ln w="952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E52D679" w14:textId="35D0CB12" w:rsidR="00626FCE" w:rsidRPr="006A4221" w:rsidRDefault="00F167F2" w:rsidP="00626FCE">
      <w:pPr>
        <w:pStyle w:val="ListParagraph"/>
        <w:numPr>
          <w:ilvl w:val="0"/>
          <w:numId w:val="1"/>
        </w:numPr>
        <w:rPr>
          <w:rFonts w:ascii="Leelawadee" w:hAnsi="Leelawadee" w:cs="Leelawadee"/>
        </w:rPr>
      </w:pPr>
      <w:r w:rsidRPr="006A4221">
        <w:rPr>
          <w:rFonts w:ascii="Leelawadee" w:hAnsi="Leelawadee" w:cs="Leelawadee"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78AC50" wp14:editId="421945AA">
                <wp:simplePos x="0" y="0"/>
                <wp:positionH relativeFrom="column">
                  <wp:posOffset>4968240</wp:posOffset>
                </wp:positionH>
                <wp:positionV relativeFrom="paragraph">
                  <wp:posOffset>1965960</wp:posOffset>
                </wp:positionV>
                <wp:extent cx="1661160" cy="182880"/>
                <wp:effectExtent l="0" t="0" r="0" b="7620"/>
                <wp:wrapNone/>
                <wp:docPr id="869814570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61160" cy="182880"/>
                        </a:xfrm>
                        <a:prstGeom prst="rightArrow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7FC25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391.2pt;margin-top:154.8pt;width:130.8pt;height:14.4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" adj="20411" fillcolor="#e97132 [3205]" stroked="f" strokeweight="1pt"/>
            </w:pict>
          </mc:Fallback>
        </mc:AlternateContent>
      </w:r>
      <w:r w:rsidR="006A4221" w:rsidRPr="006A4221">
        <w:rPr>
          <w:rFonts w:ascii="Leelawadee" w:hAnsi="Leelawadee" w:cs="Leelawadee" w:hint="cs"/>
          <w:noProof/>
        </w:rPr>
        <w:drawing>
          <wp:anchor distT="0" distB="0" distL="114300" distR="114300" simplePos="0" relativeHeight="251658239" behindDoc="0" locked="0" layoutInCell="1" allowOverlap="1" wp14:anchorId="7A00D5A8" wp14:editId="1DBF0D8A">
            <wp:simplePos x="0" y="0"/>
            <wp:positionH relativeFrom="margin">
              <wp:align>center</wp:align>
            </wp:positionH>
            <wp:positionV relativeFrom="paragraph">
              <wp:posOffset>213360</wp:posOffset>
            </wp:positionV>
            <wp:extent cx="5943600" cy="2602230"/>
            <wp:effectExtent l="19050" t="19050" r="19050" b="26670"/>
            <wp:wrapTopAndBottom/>
            <wp:docPr id="135830351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303513" name="Picture 1" descr="A screenshot of a computer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0223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626FCE" w:rsidRPr="006A4221">
        <w:rPr>
          <w:rFonts w:ascii="Leelawadee" w:hAnsi="Leelawadee" w:cs="Leelawadee" w:hint="cs"/>
        </w:rPr>
        <w:t xml:space="preserve">You will then be shown the checkout page and thanked for your order: </w:t>
      </w:r>
    </w:p>
    <w:p w14:paraId="59A4CC7E" w14:textId="5E0B2AE5" w:rsidR="00626FCE" w:rsidRPr="006A4221" w:rsidRDefault="00626FCE" w:rsidP="00954F55">
      <w:pPr>
        <w:pStyle w:val="ListParagraph"/>
        <w:numPr>
          <w:ilvl w:val="1"/>
          <w:numId w:val="1"/>
        </w:numPr>
        <w:rPr>
          <w:rFonts w:ascii="Leelawadee" w:hAnsi="Leelawadee" w:cs="Leelawadee"/>
        </w:rPr>
      </w:pPr>
      <w:r w:rsidRPr="006A4221">
        <w:rPr>
          <w:rFonts w:ascii="Leelawadee" w:hAnsi="Leelawadee" w:cs="Leelawadee" w:hint="cs"/>
        </w:rPr>
        <w:t xml:space="preserve">From there, you can click on </w:t>
      </w:r>
      <w:r w:rsidR="00A12AAD" w:rsidRPr="006A4221">
        <w:rPr>
          <w:rFonts w:ascii="Leelawadee" w:hAnsi="Leelawadee" w:cs="Leelawadee" w:hint="cs"/>
        </w:rPr>
        <w:t xml:space="preserve">the continue button next to </w:t>
      </w:r>
      <w:r w:rsidR="00954F55" w:rsidRPr="006A4221">
        <w:rPr>
          <w:rFonts w:ascii="Leelawadee" w:hAnsi="Leelawadee" w:cs="Leelawadee" w:hint="cs"/>
        </w:rPr>
        <w:t xml:space="preserve">“Basic Training” to get started. </w:t>
      </w:r>
    </w:p>
    <w:p w14:paraId="6AE8DADB" w14:textId="3F5C0F0F" w:rsidR="006A4221" w:rsidRPr="006A4221" w:rsidRDefault="006A4221" w:rsidP="006A4221">
      <w:pPr>
        <w:pStyle w:val="ListParagraph"/>
        <w:ind w:left="1440"/>
        <w:rPr>
          <w:rFonts w:ascii="Leelawadee" w:hAnsi="Leelawadee" w:cs="Leelawadee"/>
        </w:rPr>
      </w:pPr>
    </w:p>
    <w:p w14:paraId="42A8AA48" w14:textId="147B4631" w:rsidR="00D27597" w:rsidRDefault="00B061B9" w:rsidP="00D27597">
      <w:pPr>
        <w:pStyle w:val="ListParagraph"/>
        <w:numPr>
          <w:ilvl w:val="0"/>
          <w:numId w:val="1"/>
        </w:numPr>
        <w:rPr>
          <w:rFonts w:ascii="Leelawadee" w:hAnsi="Leelawadee" w:cs="Leelawadee"/>
        </w:rPr>
      </w:pPr>
      <w:r w:rsidRPr="006A4221">
        <w:rPr>
          <w:rFonts w:ascii="Leelawadee" w:hAnsi="Leelawadee" w:cs="Leelawadee" w:hint="cs"/>
          <w:noProof/>
        </w:rPr>
        <w:drawing>
          <wp:anchor distT="0" distB="0" distL="114300" distR="114300" simplePos="0" relativeHeight="251657214" behindDoc="0" locked="0" layoutInCell="1" allowOverlap="1" wp14:anchorId="4D7C8854" wp14:editId="42F31369">
            <wp:simplePos x="0" y="0"/>
            <wp:positionH relativeFrom="margin">
              <wp:posOffset>457200</wp:posOffset>
            </wp:positionH>
            <wp:positionV relativeFrom="paragraph">
              <wp:posOffset>364490</wp:posOffset>
            </wp:positionV>
            <wp:extent cx="5943600" cy="2560320"/>
            <wp:effectExtent l="19050" t="19050" r="19050" b="11430"/>
            <wp:wrapTopAndBottom/>
            <wp:docPr id="147809390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093906" name="Picture 1" descr="A screenshot of a computer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6032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F167F2" w:rsidRPr="006A4221">
        <w:rPr>
          <w:rFonts w:ascii="Leelawadee" w:hAnsi="Leelawadee" w:cs="Leelawadee" w:hint="cs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4C5D43" wp14:editId="03CEFE1C">
                <wp:simplePos x="0" y="0"/>
                <wp:positionH relativeFrom="column">
                  <wp:posOffset>3307080</wp:posOffset>
                </wp:positionH>
                <wp:positionV relativeFrom="paragraph">
                  <wp:posOffset>2404745</wp:posOffset>
                </wp:positionV>
                <wp:extent cx="1661160" cy="182880"/>
                <wp:effectExtent l="0" t="0" r="0" b="7620"/>
                <wp:wrapNone/>
                <wp:docPr id="802743995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61160" cy="182880"/>
                        </a:xfrm>
                        <a:prstGeom prst="rightArrow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6FEF1" id="Arrow: Right 1" o:spid="_x0000_s1026" type="#_x0000_t13" style="position:absolute;margin-left:260.4pt;margin-top:189.35pt;width:130.8pt;height:14.4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" adj="20411" fillcolor="#e97132 [3205]" stroked="f" strokeweight="1pt"/>
            </w:pict>
          </mc:Fallback>
        </mc:AlternateContent>
      </w:r>
      <w:r w:rsidR="00D27597" w:rsidRPr="006A4221">
        <w:rPr>
          <w:rFonts w:ascii="Leelawadee" w:hAnsi="Leelawadee" w:cs="Leelawadee" w:hint="cs"/>
        </w:rPr>
        <w:t xml:space="preserve">You will then arrive at the course page. </w:t>
      </w:r>
    </w:p>
    <w:p w14:paraId="3EBF54B4" w14:textId="53C477D4" w:rsidR="00D27597" w:rsidRPr="006A4221" w:rsidRDefault="00D27597" w:rsidP="006A4221">
      <w:pPr>
        <w:pStyle w:val="ListParagraph"/>
        <w:ind w:left="1440"/>
        <w:rPr>
          <w:rFonts w:ascii="Leelawadee" w:hAnsi="Leelawadee" w:cs="Leelawadee"/>
        </w:rPr>
      </w:pPr>
    </w:p>
    <w:p w14:paraId="3B060B03" w14:textId="1EC97B08" w:rsidR="00375C44" w:rsidRDefault="00375C44" w:rsidP="00375C44">
      <w:pPr>
        <w:pStyle w:val="ListParagraph"/>
        <w:numPr>
          <w:ilvl w:val="0"/>
          <w:numId w:val="1"/>
        </w:numPr>
        <w:rPr>
          <w:rFonts w:ascii="Leelawadee" w:hAnsi="Leelawadee" w:cs="Leelawadee"/>
        </w:rPr>
      </w:pPr>
      <w:r w:rsidRPr="006A4221">
        <w:rPr>
          <w:rFonts w:ascii="Leelawadee" w:hAnsi="Leelawadee" w:cs="Leelawadee" w:hint="cs"/>
        </w:rPr>
        <w:t xml:space="preserve">To complete the course – you’ll need to work through each of the sections on the left side of the screen. Please be sure to click on each one that has a dropdown error and complete the different lessons within each. </w:t>
      </w:r>
      <w:r w:rsidR="009A2773" w:rsidRPr="006A4221">
        <w:rPr>
          <w:rFonts w:ascii="Leelawadee" w:hAnsi="Leelawadee" w:cs="Leelawadee" w:hint="cs"/>
        </w:rPr>
        <w:t xml:space="preserve">For example, the </w:t>
      </w:r>
      <w:r w:rsidR="009A2773" w:rsidRPr="006A4221">
        <w:rPr>
          <w:rFonts w:ascii="Leelawadee" w:hAnsi="Leelawadee" w:cs="Leelawadee" w:hint="cs"/>
          <w:b/>
          <w:bCs/>
        </w:rPr>
        <w:t>Introduction</w:t>
      </w:r>
      <w:r w:rsidR="009A2773" w:rsidRPr="006A4221">
        <w:rPr>
          <w:rFonts w:ascii="Leelawadee" w:hAnsi="Leelawadee" w:cs="Leelawadee" w:hint="cs"/>
        </w:rPr>
        <w:t xml:space="preserve"> section is expanded in the example above and has three lessons: </w:t>
      </w:r>
      <w:r w:rsidR="009A2773" w:rsidRPr="006A4221">
        <w:rPr>
          <w:rFonts w:ascii="Leelawadee" w:hAnsi="Leelawadee" w:cs="Leelawadee" w:hint="cs"/>
          <w:b/>
          <w:bCs/>
        </w:rPr>
        <w:t xml:space="preserve">Course Overview, Section Overview, </w:t>
      </w:r>
      <w:r w:rsidR="009A2773" w:rsidRPr="006A4221">
        <w:rPr>
          <w:rFonts w:ascii="Leelawadee" w:hAnsi="Leelawadee" w:cs="Leelawadee" w:hint="cs"/>
        </w:rPr>
        <w:t>and</w:t>
      </w:r>
      <w:r w:rsidR="009A2773" w:rsidRPr="006A4221">
        <w:rPr>
          <w:rFonts w:ascii="Leelawadee" w:hAnsi="Leelawadee" w:cs="Leelawadee" w:hint="cs"/>
          <w:b/>
          <w:bCs/>
        </w:rPr>
        <w:t xml:space="preserve"> Glossary</w:t>
      </w:r>
      <w:r w:rsidR="009A2773" w:rsidRPr="006A4221">
        <w:rPr>
          <w:rFonts w:ascii="Leelawadee" w:hAnsi="Leelawadee" w:cs="Leelawadee" w:hint="cs"/>
        </w:rPr>
        <w:t xml:space="preserve">. Each of those lessons needs to be reviewed. After reviewing, </w:t>
      </w:r>
      <w:r w:rsidR="00AC7B67" w:rsidRPr="006A4221">
        <w:rPr>
          <w:rFonts w:ascii="Leelawadee" w:hAnsi="Leelawadee" w:cs="Leelawadee" w:hint="cs"/>
        </w:rPr>
        <w:t xml:space="preserve">you must hit the </w:t>
      </w:r>
      <w:r w:rsidR="00AC7B67" w:rsidRPr="006A4221">
        <w:rPr>
          <w:rFonts w:ascii="Leelawadee" w:hAnsi="Leelawadee" w:cs="Leelawadee" w:hint="cs"/>
          <w:b/>
          <w:bCs/>
        </w:rPr>
        <w:t>Complete</w:t>
      </w:r>
      <w:r w:rsidR="00AC7B67" w:rsidRPr="006A4221">
        <w:rPr>
          <w:rFonts w:ascii="Leelawadee" w:hAnsi="Leelawadee" w:cs="Leelawadee" w:hint="cs"/>
        </w:rPr>
        <w:t xml:space="preserve"> button at the bottom of the page on each lesson and quiz. </w:t>
      </w:r>
    </w:p>
    <w:p w14:paraId="7355A3DA" w14:textId="77777777" w:rsidR="00B061B9" w:rsidRPr="00B061B9" w:rsidRDefault="00B061B9" w:rsidP="00B061B9">
      <w:pPr>
        <w:pStyle w:val="ListParagraph"/>
        <w:rPr>
          <w:rFonts w:ascii="Leelawadee" w:hAnsi="Leelawadee" w:cs="Leelawadee"/>
        </w:rPr>
      </w:pPr>
    </w:p>
    <w:p w14:paraId="2B063906" w14:textId="1A15C0EA" w:rsidR="00AC7B67" w:rsidRDefault="00AC7B67" w:rsidP="00375C44">
      <w:pPr>
        <w:pStyle w:val="ListParagraph"/>
        <w:numPr>
          <w:ilvl w:val="0"/>
          <w:numId w:val="1"/>
        </w:numPr>
        <w:rPr>
          <w:rFonts w:ascii="Leelawadee" w:hAnsi="Leelawadee" w:cs="Leelawadee"/>
        </w:rPr>
      </w:pPr>
      <w:r w:rsidRPr="006A4221">
        <w:rPr>
          <w:rFonts w:ascii="Leelawadee" w:hAnsi="Leelawadee" w:cs="Leelawadee" w:hint="cs"/>
        </w:rPr>
        <w:t xml:space="preserve">In </w:t>
      </w:r>
      <w:r w:rsidRPr="000647FF">
        <w:rPr>
          <w:rFonts w:ascii="Leelawadee" w:hAnsi="Leelawadee" w:cs="Leelawadee" w:hint="cs"/>
          <w:i/>
          <w:iCs/>
        </w:rPr>
        <w:t>Basic Training</w:t>
      </w:r>
      <w:r w:rsidRPr="006A4221">
        <w:rPr>
          <w:rFonts w:ascii="Leelawadee" w:hAnsi="Leelawadee" w:cs="Leelawadee" w:hint="cs"/>
        </w:rPr>
        <w:t>, each lesson has a quiz</w:t>
      </w:r>
      <w:r w:rsidR="00AC54BD" w:rsidRPr="006A4221">
        <w:rPr>
          <w:rFonts w:ascii="Leelawadee" w:hAnsi="Leelawadee" w:cs="Leelawadee" w:hint="cs"/>
        </w:rPr>
        <w:t>. Once you have completed the course in full (i.e. marked complete on every lesson), and passed every quiz with a score of 70% or higher, then you</w:t>
      </w:r>
      <w:r w:rsidR="005E309C">
        <w:rPr>
          <w:rFonts w:ascii="Leelawadee" w:hAnsi="Leelawadee" w:cs="Leelawadee"/>
        </w:rPr>
        <w:t xml:space="preserve"> will see the “Finish Course” button on the lower right side of Module 8’s last lesson:</w:t>
      </w:r>
    </w:p>
    <w:p w14:paraId="5FFD3155" w14:textId="2230D5AB" w:rsidR="005E309C" w:rsidRDefault="00B061B9" w:rsidP="00B061B9">
      <w:pPr>
        <w:pStyle w:val="ListParagraph"/>
        <w:numPr>
          <w:ilvl w:val="1"/>
          <w:numId w:val="1"/>
        </w:numPr>
        <w:ind w:left="720"/>
        <w:rPr>
          <w:rFonts w:ascii="Leelawadee" w:hAnsi="Leelawadee" w:cs="Leelawadee"/>
        </w:rPr>
      </w:pPr>
      <w:r w:rsidRPr="006A4221">
        <w:rPr>
          <w:rFonts w:ascii="Leelawadee" w:hAnsi="Leelawadee" w:cs="Leelawadee"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F03D5D" wp14:editId="162858D2">
                <wp:simplePos x="0" y="0"/>
                <wp:positionH relativeFrom="column">
                  <wp:posOffset>4777740</wp:posOffset>
                </wp:positionH>
                <wp:positionV relativeFrom="paragraph">
                  <wp:posOffset>1915160</wp:posOffset>
                </wp:positionV>
                <wp:extent cx="2327910" cy="689610"/>
                <wp:effectExtent l="19050" t="19050" r="15240" b="15240"/>
                <wp:wrapNone/>
                <wp:docPr id="195598244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7910" cy="68961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17D970" id="Oval 1" o:spid="_x0000_s1026" style="position:absolute;margin-left:376.2pt;margin-top:150.8pt;width:183.3pt;height:54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" filled="f" strokecolor="red" strokeweight="3pt">
                <v:stroke joinstyle="miter"/>
              </v:oval>
            </w:pict>
          </mc:Fallback>
        </mc:AlternateContent>
      </w:r>
      <w:r w:rsidRPr="007A221E">
        <w:rPr>
          <w:rFonts w:ascii="Leelawadee" w:hAnsi="Leelawadee" w:cs="Leelawadee"/>
        </w:rPr>
        <w:drawing>
          <wp:anchor distT="0" distB="0" distL="114300" distR="114300" simplePos="0" relativeHeight="251673600" behindDoc="0" locked="0" layoutInCell="1" allowOverlap="1" wp14:anchorId="70F91C10" wp14:editId="7FE4C77D">
            <wp:simplePos x="0" y="0"/>
            <wp:positionH relativeFrom="margin">
              <wp:posOffset>91440</wp:posOffset>
            </wp:positionH>
            <wp:positionV relativeFrom="paragraph">
              <wp:posOffset>60325</wp:posOffset>
            </wp:positionV>
            <wp:extent cx="6858000" cy="2613660"/>
            <wp:effectExtent l="19050" t="19050" r="19050" b="15240"/>
            <wp:wrapSquare wrapText="bothSides"/>
            <wp:docPr id="20458762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87625" name="Picture 1" descr="A screenshot of a computer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61366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Leelawadee" w:hAnsi="Leelawadee" w:cs="Leelawadee"/>
        </w:rPr>
        <w:t xml:space="preserve">NOTE: If you do NOT see the “Finish Course” button, then you either have not pressed the “Complete” button for each lesson, or you have not passed all quizzes with a score of 70% or higher. </w:t>
      </w:r>
      <w:r w:rsidR="00AE7CD5">
        <w:rPr>
          <w:rFonts w:ascii="Leelawadee" w:hAnsi="Leelawadee" w:cs="Leelawadee"/>
        </w:rPr>
        <w:t>If you go back to the course page (</w:t>
      </w:r>
      <w:hyperlink r:id="rId13" w:history="1">
        <w:r w:rsidR="00AE7CD5" w:rsidRPr="00817B00">
          <w:rPr>
            <w:rStyle w:val="Hyperlink"/>
            <w:rFonts w:ascii="Leelawadee" w:hAnsi="Leelawadee" w:cs="Leelawadee"/>
          </w:rPr>
          <w:t>https://training.wihealthyaging.org/courses/basic-training-wiha/</w:t>
        </w:r>
      </w:hyperlink>
      <w:r w:rsidR="00AE7CD5">
        <w:rPr>
          <w:rFonts w:ascii="Leelawadee" w:hAnsi="Leelawadee" w:cs="Leelawadee"/>
        </w:rPr>
        <w:t xml:space="preserve">) and you look at the curriculum and “Expand All Sections”, you’ll be able to see if a green check is missing from any of the boxes. </w:t>
      </w:r>
    </w:p>
    <w:p w14:paraId="28ABE278" w14:textId="77777777" w:rsidR="00B35ABA" w:rsidRDefault="00B35ABA" w:rsidP="00B35ABA">
      <w:pPr>
        <w:ind w:left="360"/>
        <w:rPr>
          <w:rFonts w:ascii="Leelawadee" w:hAnsi="Leelawadee" w:cs="Leelawadee"/>
        </w:rPr>
      </w:pPr>
    </w:p>
    <w:p w14:paraId="417D9C0A" w14:textId="00C47EAD" w:rsidR="00B35ABA" w:rsidRPr="00B35ABA" w:rsidRDefault="00B35ABA" w:rsidP="00B35ABA">
      <w:pPr>
        <w:ind w:left="360"/>
        <w:rPr>
          <w:rFonts w:ascii="Leelawadee" w:hAnsi="Leelawadee" w:cs="Leelawadee"/>
        </w:rPr>
      </w:pPr>
      <w:r>
        <w:rPr>
          <w:rFonts w:ascii="Leelawadee" w:hAnsi="Leelawadee" w:cs="Leelawadee"/>
        </w:rPr>
        <w:t xml:space="preserve">If you need help, please reach out to </w:t>
      </w:r>
      <w:hyperlink r:id="rId14" w:history="1">
        <w:r w:rsidRPr="00817B00">
          <w:rPr>
            <w:rStyle w:val="Hyperlink"/>
            <w:rFonts w:ascii="Leelawadee" w:hAnsi="Leelawadee" w:cs="Leelawadee"/>
          </w:rPr>
          <w:t>webmaster@wihealthyaging.org</w:t>
        </w:r>
      </w:hyperlink>
      <w:r>
        <w:rPr>
          <w:rFonts w:ascii="Leelawadee" w:hAnsi="Leelawadee" w:cs="Leelawadee"/>
        </w:rPr>
        <w:t xml:space="preserve"> </w:t>
      </w:r>
    </w:p>
    <w:sectPr w:rsidR="00B35ABA" w:rsidRPr="00B35ABA" w:rsidSect="006A4221"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79B0F" w14:textId="77777777" w:rsidR="00F167F2" w:rsidRDefault="00F167F2" w:rsidP="00F167F2">
      <w:pPr>
        <w:spacing w:after="0" w:line="240" w:lineRule="auto"/>
      </w:pPr>
      <w:r>
        <w:separator/>
      </w:r>
    </w:p>
  </w:endnote>
  <w:endnote w:type="continuationSeparator" w:id="0">
    <w:p w14:paraId="29262470" w14:textId="77777777" w:rsidR="00F167F2" w:rsidRDefault="00F167F2" w:rsidP="00F16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47F84" w14:textId="0D77B6CF" w:rsidR="00F167F2" w:rsidRPr="000560BC" w:rsidRDefault="000560BC" w:rsidP="000560BC">
    <w:pPr>
      <w:pStyle w:val="Footer"/>
      <w:rPr>
        <w:rFonts w:ascii="Leelawadee" w:hAnsi="Leelawadee" w:cs="Leelawadee"/>
        <w:color w:val="747474" w:themeColor="background2" w:themeShade="80"/>
        <w:sz w:val="20"/>
        <w:szCs w:val="20"/>
      </w:rPr>
    </w:pPr>
    <w:r w:rsidRPr="000560BC">
      <w:rPr>
        <w:rFonts w:ascii="Leelawadee" w:hAnsi="Leelawadee" w:cs="Leelawadee" w:hint="cs"/>
        <w:color w:val="747474" w:themeColor="background2" w:themeShade="80"/>
        <w:sz w:val="20"/>
        <w:szCs w:val="20"/>
      </w:rPr>
      <w:t>© Wisconsin Institute for Healthy Aging, 2026</w:t>
    </w:r>
    <w:r>
      <w:rPr>
        <w:rFonts w:ascii="Leelawadee" w:hAnsi="Leelawadee" w:cs="Leelawadee"/>
        <w:color w:val="747474" w:themeColor="background2" w:themeShade="80"/>
        <w:sz w:val="20"/>
        <w:szCs w:val="20"/>
      </w:rPr>
      <w:tab/>
    </w:r>
    <w:r>
      <w:rPr>
        <w:rFonts w:ascii="Leelawadee" w:hAnsi="Leelawadee" w:cs="Leelawadee"/>
        <w:color w:val="747474" w:themeColor="background2" w:themeShade="80"/>
        <w:sz w:val="20"/>
        <w:szCs w:val="20"/>
      </w:rPr>
      <w:tab/>
    </w:r>
    <w:r>
      <w:rPr>
        <w:rFonts w:ascii="Leelawadee" w:hAnsi="Leelawadee" w:cs="Leelawadee"/>
        <w:color w:val="747474" w:themeColor="background2" w:themeShade="80"/>
        <w:sz w:val="20"/>
        <w:szCs w:val="20"/>
      </w:rPr>
      <w:tab/>
    </w:r>
    <w:sdt>
      <w:sdtPr>
        <w:id w:val="52205654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B73B2" w14:textId="77777777" w:rsidR="00F167F2" w:rsidRDefault="00F167F2" w:rsidP="00F167F2">
      <w:pPr>
        <w:spacing w:after="0" w:line="240" w:lineRule="auto"/>
      </w:pPr>
      <w:r>
        <w:separator/>
      </w:r>
    </w:p>
  </w:footnote>
  <w:footnote w:type="continuationSeparator" w:id="0">
    <w:p w14:paraId="0D2AE779" w14:textId="77777777" w:rsidR="00F167F2" w:rsidRDefault="00F167F2" w:rsidP="00F167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584680"/>
    <w:multiLevelType w:val="hybridMultilevel"/>
    <w:tmpl w:val="6B9CB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5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300"/>
    <w:rsid w:val="000560BC"/>
    <w:rsid w:val="000647FF"/>
    <w:rsid w:val="00132E3C"/>
    <w:rsid w:val="00177A37"/>
    <w:rsid w:val="001F44C2"/>
    <w:rsid w:val="00234300"/>
    <w:rsid w:val="0029074B"/>
    <w:rsid w:val="00375C44"/>
    <w:rsid w:val="003967AF"/>
    <w:rsid w:val="00414B49"/>
    <w:rsid w:val="0047030E"/>
    <w:rsid w:val="0048755F"/>
    <w:rsid w:val="004A6121"/>
    <w:rsid w:val="004E32BB"/>
    <w:rsid w:val="005E309C"/>
    <w:rsid w:val="00626FCE"/>
    <w:rsid w:val="0063426C"/>
    <w:rsid w:val="006A4221"/>
    <w:rsid w:val="0076397E"/>
    <w:rsid w:val="007A221E"/>
    <w:rsid w:val="00954F55"/>
    <w:rsid w:val="009A2773"/>
    <w:rsid w:val="00A12AAD"/>
    <w:rsid w:val="00AC54BD"/>
    <w:rsid w:val="00AC7B67"/>
    <w:rsid w:val="00AE7CD5"/>
    <w:rsid w:val="00B061B9"/>
    <w:rsid w:val="00B35ABA"/>
    <w:rsid w:val="00CA1AC1"/>
    <w:rsid w:val="00CF2EC0"/>
    <w:rsid w:val="00D27597"/>
    <w:rsid w:val="00D600DB"/>
    <w:rsid w:val="00D9242D"/>
    <w:rsid w:val="00F1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53583"/>
  <w15:chartTrackingRefBased/>
  <w15:docId w15:val="{C5CBCBE2-E4E1-468C-B341-BA26B33A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43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3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3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3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3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3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3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3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3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43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3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3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3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3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3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3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3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3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43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4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43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43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43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43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43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43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43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3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4300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C54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54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54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54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54B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167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7F2"/>
  </w:style>
  <w:style w:type="paragraph" w:styleId="Footer">
    <w:name w:val="footer"/>
    <w:basedOn w:val="Normal"/>
    <w:link w:val="FooterChar"/>
    <w:uiPriority w:val="99"/>
    <w:unhideWhenUsed/>
    <w:rsid w:val="00F167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7F2"/>
  </w:style>
  <w:style w:type="character" w:styleId="Hyperlink">
    <w:name w:val="Hyperlink"/>
    <w:basedOn w:val="DefaultParagraphFont"/>
    <w:uiPriority w:val="99"/>
    <w:unhideWhenUsed/>
    <w:rsid w:val="00AE7C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7C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ining.wihealthyaging.org/courses/basic-training-wih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webmaster@wihealthyagin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384</Words>
  <Characters>1722</Characters>
  <Application>Microsoft Office Word</Application>
  <DocSecurity>0</DocSecurity>
  <Lines>39</Lines>
  <Paragraphs>21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Eggert</dc:creator>
  <cp:keywords/>
  <dc:description/>
  <cp:lastModifiedBy>Erin Eggert</cp:lastModifiedBy>
  <cp:revision>23</cp:revision>
  <dcterms:created xsi:type="dcterms:W3CDTF">2026-01-08T14:37:00Z</dcterms:created>
  <dcterms:modified xsi:type="dcterms:W3CDTF">2026-01-14T18:57:00Z</dcterms:modified>
</cp:coreProperties>
</file>